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A0F" w:rsidRDefault="009F2A0F" w:rsidP="009F2A0F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293E3B8" wp14:editId="6E93E2C8">
            <wp:extent cx="523875" cy="638175"/>
            <wp:effectExtent l="0" t="0" r="9525" b="0"/>
            <wp:docPr id="30" name="Рисунок 3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9F2A0F" w:rsidRDefault="009F2A0F" w:rsidP="009F2A0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F2A0F" w:rsidRDefault="009F2A0F" w:rsidP="009F2A0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F2A0F" w:rsidRDefault="009F2A0F" w:rsidP="009F2A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F2A0F" w:rsidRDefault="009F2A0F" w:rsidP="009F2A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2A0F" w:rsidRDefault="009F2A0F" w:rsidP="009F2A0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9F2A0F" w:rsidRDefault="009F2A0F" w:rsidP="009F2A0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лютого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4677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F2A0F" w:rsidRDefault="009F2A0F" w:rsidP="009F2A0F">
      <w:pPr>
        <w:tabs>
          <w:tab w:val="left" w:pos="21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F2A0F" w:rsidRDefault="009F2A0F" w:rsidP="009F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2A0F" w:rsidRDefault="009F2A0F" w:rsidP="009F2A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4692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9F2A0F" w:rsidRPr="00054692" w:rsidRDefault="009F2A0F" w:rsidP="009F2A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4692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9F2A0F" w:rsidRDefault="009F2A0F" w:rsidP="009F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2A0F" w:rsidRDefault="009F2A0F" w:rsidP="009F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2A0F" w:rsidRPr="00C26396" w:rsidRDefault="009F2A0F" w:rsidP="009F2A0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118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Красуленко Валентини Дмитрівни </w:t>
      </w:r>
      <w:r w:rsidRPr="00121180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документації із землеустрою на </w:t>
      </w:r>
      <w:r w:rsidRPr="00121180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121180">
        <w:rPr>
          <w:rFonts w:ascii="Times New Roman" w:hAnsi="Times New Roman" w:cs="Times New Roman"/>
          <w:sz w:val="28"/>
          <w:szCs w:val="28"/>
          <w:lang w:val="uk-UA"/>
        </w:rPr>
        <w:t>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121180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площею </w:t>
      </w:r>
      <w:r>
        <w:rPr>
          <w:rFonts w:ascii="Times New Roman" w:hAnsi="Times New Roman" w:cs="Times New Roman"/>
          <w:sz w:val="28"/>
          <w:szCs w:val="28"/>
        </w:rPr>
        <w:t>0,</w:t>
      </w:r>
      <w:r>
        <w:rPr>
          <w:rFonts w:ascii="Times New Roman" w:hAnsi="Times New Roman" w:cs="Times New Roman"/>
          <w:sz w:val="28"/>
          <w:szCs w:val="28"/>
          <w:lang w:val="uk-UA"/>
        </w:rPr>
        <w:t>1000</w:t>
      </w:r>
      <w:r>
        <w:rPr>
          <w:rFonts w:ascii="Times New Roman" w:hAnsi="Times New Roman" w:cs="Times New Roman"/>
          <w:sz w:val="28"/>
          <w:szCs w:val="28"/>
        </w:rPr>
        <w:t xml:space="preserve"> га </w:t>
      </w:r>
      <w:r w:rsidRPr="00E12CA0">
        <w:rPr>
          <w:rFonts w:ascii="Times New Roman" w:hAnsi="Times New Roman" w:cs="Times New Roman"/>
          <w:sz w:val="28"/>
          <w:szCs w:val="28"/>
        </w:rPr>
        <w:t xml:space="preserve">у власність для будівництва та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val="uk-UA"/>
        </w:rPr>
        <w:t>вул.. Б.Ступки,40</w:t>
      </w:r>
      <w:r w:rsidRPr="00054692">
        <w:rPr>
          <w:rFonts w:ascii="Times New Roman" w:hAnsi="Times New Roman" w:cs="Times New Roman"/>
          <w:sz w:val="28"/>
          <w:szCs w:val="28"/>
          <w:lang w:val="uk-UA"/>
        </w:rPr>
        <w:t xml:space="preserve"> в м. Буча,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</w:t>
      </w:r>
      <w:r w:rsidRPr="00C26396">
        <w:rPr>
          <w:rFonts w:ascii="Times New Roman" w:hAnsi="Times New Roman" w:cs="Times New Roman"/>
          <w:sz w:val="28"/>
          <w:szCs w:val="28"/>
          <w:lang w:val="uk-UA"/>
        </w:rPr>
        <w:t xml:space="preserve"> надані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26396">
        <w:rPr>
          <w:rFonts w:ascii="Times New Roman" w:hAnsi="Times New Roman" w:cs="Times New Roman"/>
          <w:sz w:val="28"/>
          <w:szCs w:val="28"/>
          <w:lang w:val="uk-UA"/>
        </w:rPr>
        <w:t xml:space="preserve">документи,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26396">
        <w:rPr>
          <w:rFonts w:ascii="Times New Roman" w:hAnsi="Times New Roman" w:cs="Times New Roman"/>
          <w:sz w:val="28"/>
          <w:szCs w:val="28"/>
          <w:lang w:val="uk-UA"/>
        </w:rPr>
        <w:t>пропозицію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26396"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містобудування та природокористування,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26396">
        <w:rPr>
          <w:rFonts w:ascii="Times New Roman" w:hAnsi="Times New Roman" w:cs="Times New Roman"/>
          <w:sz w:val="28"/>
          <w:szCs w:val="28"/>
          <w:lang w:val="uk-UA"/>
        </w:rPr>
        <w:t>керуючись Земельним кодексом України, Законом України « Про землеустрій», Законом України « Про місцеве самоврядування в Україні», міська рада</w:t>
      </w:r>
    </w:p>
    <w:p w:rsidR="009F2A0F" w:rsidRPr="00C26396" w:rsidRDefault="009F2A0F" w:rsidP="009F2A0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2A0F" w:rsidRPr="00BF2BBC" w:rsidRDefault="009F2A0F" w:rsidP="009F2A0F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2BB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F2A0F" w:rsidRPr="00BF2BBC" w:rsidRDefault="009F2A0F" w:rsidP="009F2A0F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2A0F" w:rsidRPr="00BF2BBC" w:rsidRDefault="009F2A0F" w:rsidP="009F2A0F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BBC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Красуленко Валентині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BF2BBC">
        <w:rPr>
          <w:rFonts w:ascii="Times New Roman" w:hAnsi="Times New Roman" w:cs="Times New Roman"/>
          <w:sz w:val="28"/>
          <w:szCs w:val="28"/>
          <w:lang w:val="uk-UA"/>
        </w:rPr>
        <w:t>митрівні  на виготовлення технічної документації із землеустрою щодо встановлення ( відновлення) меж земельної ділянки в натурі ( на місцевості) на  земельну  ділянку  орієнтовною площею 0,1000 га</w:t>
      </w:r>
      <w:r w:rsidRPr="00BF2BBC"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житлового будинку господарських будівель і споруд (присадибна ділянка), по </w:t>
      </w:r>
      <w:r w:rsidRPr="00BF2BBC">
        <w:rPr>
          <w:rFonts w:ascii="Times New Roman" w:hAnsi="Times New Roman" w:cs="Times New Roman"/>
          <w:sz w:val="28"/>
          <w:szCs w:val="28"/>
          <w:lang w:val="uk-UA"/>
        </w:rPr>
        <w:t xml:space="preserve">вул.. Б.Ступки,40 </w:t>
      </w:r>
      <w:r w:rsidRPr="00BF2BBC">
        <w:rPr>
          <w:rFonts w:ascii="Times New Roman" w:hAnsi="Times New Roman" w:cs="Times New Roman"/>
          <w:sz w:val="28"/>
          <w:szCs w:val="28"/>
        </w:rPr>
        <w:t xml:space="preserve"> в м. Буча.</w:t>
      </w:r>
    </w:p>
    <w:p w:rsidR="009F2A0F" w:rsidRPr="00BF2BBC" w:rsidRDefault="009F2A0F" w:rsidP="009F2A0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2BBC">
        <w:rPr>
          <w:rFonts w:ascii="Times New Roman" w:eastAsia="Times New Roman" w:hAnsi="Times New Roman" w:cs="Times New Roman"/>
          <w:sz w:val="28"/>
          <w:szCs w:val="28"/>
        </w:rPr>
        <w:t>Для виготовлення</w:t>
      </w:r>
      <w:r w:rsidRPr="00BF2B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BF2B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r w:rsidRPr="00BF2B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F2BBC">
        <w:rPr>
          <w:rFonts w:ascii="Times New Roman" w:eastAsia="Times New Roman" w:hAnsi="Times New Roman" w:cs="Times New Roman"/>
          <w:sz w:val="28"/>
          <w:szCs w:val="28"/>
        </w:rPr>
        <w:t>із</w:t>
      </w:r>
      <w:r w:rsidRPr="00BF2B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F2BBC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r w:rsidRPr="00BF2B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BF2BBC">
        <w:rPr>
          <w:rFonts w:ascii="Times New Roman" w:eastAsia="Times New Roman" w:hAnsi="Times New Roman" w:cs="Times New Roman"/>
          <w:sz w:val="28"/>
          <w:szCs w:val="28"/>
        </w:rPr>
        <w:t>звернутись до суб'єктів</w:t>
      </w:r>
      <w:r w:rsidRPr="00BF2B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BF2BBC">
        <w:rPr>
          <w:rFonts w:ascii="Times New Roman" w:eastAsia="Times New Roman" w:hAnsi="Times New Roman" w:cs="Times New Roman"/>
          <w:sz w:val="28"/>
          <w:szCs w:val="28"/>
        </w:rPr>
        <w:t>господарювання, що є виконавцями</w:t>
      </w:r>
      <w:r w:rsidRPr="00BF2B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BF2BBC">
        <w:rPr>
          <w:rFonts w:ascii="Times New Roman" w:eastAsia="Times New Roman" w:hAnsi="Times New Roman" w:cs="Times New Roman"/>
          <w:sz w:val="28"/>
          <w:szCs w:val="28"/>
        </w:rPr>
        <w:t>робіт</w:t>
      </w:r>
      <w:r w:rsidRPr="00BF2B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BF2BBC">
        <w:rPr>
          <w:rFonts w:ascii="Times New Roman" w:eastAsia="Times New Roman" w:hAnsi="Times New Roman" w:cs="Times New Roman"/>
          <w:sz w:val="28"/>
          <w:szCs w:val="28"/>
        </w:rPr>
        <w:t>із</w:t>
      </w:r>
      <w:r w:rsidRPr="00BF2B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BF2BBC">
        <w:rPr>
          <w:rFonts w:ascii="Times New Roman" w:eastAsia="Times New Roman" w:hAnsi="Times New Roman" w:cs="Times New Roman"/>
          <w:sz w:val="28"/>
          <w:szCs w:val="28"/>
        </w:rPr>
        <w:t>землеустрою.</w:t>
      </w:r>
    </w:p>
    <w:p w:rsidR="009F2A0F" w:rsidRPr="00BF2BBC" w:rsidRDefault="009F2A0F" w:rsidP="009F2A0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F2BBC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r w:rsidRPr="00BF2B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BF2BBC">
        <w:rPr>
          <w:rFonts w:ascii="Times New Roman" w:eastAsia="Times New Roman" w:hAnsi="Times New Roman" w:cs="Times New Roman"/>
          <w:sz w:val="28"/>
          <w:szCs w:val="28"/>
        </w:rPr>
        <w:t>із</w:t>
      </w:r>
      <w:r w:rsidRPr="00BF2B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BF2BBC">
        <w:rPr>
          <w:rFonts w:ascii="Times New Roman" w:eastAsia="Times New Roman" w:hAnsi="Times New Roman" w:cs="Times New Roman"/>
          <w:sz w:val="28"/>
          <w:szCs w:val="28"/>
        </w:rPr>
        <w:t xml:space="preserve">землеустрою, погоджену у відповідності до законодавства, </w:t>
      </w:r>
      <w:r w:rsidRPr="00BF2B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BF2BBC">
        <w:rPr>
          <w:rFonts w:ascii="Times New Roman" w:eastAsia="Times New Roman" w:hAnsi="Times New Roman" w:cs="Times New Roman"/>
          <w:sz w:val="28"/>
          <w:szCs w:val="28"/>
        </w:rPr>
        <w:t xml:space="preserve">подати </w:t>
      </w:r>
      <w:r w:rsidRPr="00BF2B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BF2BB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F2B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BF2BBC">
        <w:rPr>
          <w:rFonts w:ascii="Times New Roman" w:eastAsia="Times New Roman" w:hAnsi="Times New Roman" w:cs="Times New Roman"/>
          <w:sz w:val="28"/>
          <w:szCs w:val="28"/>
        </w:rPr>
        <w:t xml:space="preserve"> затвердження до міської</w:t>
      </w:r>
      <w:r w:rsidRPr="00BF2B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BF2BBC">
        <w:rPr>
          <w:rFonts w:ascii="Times New Roman" w:eastAsia="Times New Roman" w:hAnsi="Times New Roman" w:cs="Times New Roman"/>
          <w:sz w:val="28"/>
          <w:szCs w:val="28"/>
        </w:rPr>
        <w:t>ради.</w:t>
      </w:r>
    </w:p>
    <w:p w:rsidR="009F2A0F" w:rsidRPr="00BF2BBC" w:rsidRDefault="009F2A0F" w:rsidP="009F2A0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BBC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Визнати такими  , що втратили  чинність п.1 та п.2  рішення Бучанської міської ради від 23.10.2014р за № 1930/8-60-</w:t>
      </w:r>
      <w:r w:rsidRPr="00BF2BBC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BF2BBC">
        <w:rPr>
          <w:rFonts w:ascii="Times New Roman" w:eastAsia="Times New Roman" w:hAnsi="Times New Roman" w:cs="Times New Roman"/>
          <w:sz w:val="28"/>
          <w:szCs w:val="28"/>
          <w:lang w:val="uk-UA"/>
        </w:rPr>
        <w:t>І .</w:t>
      </w:r>
    </w:p>
    <w:p w:rsidR="009F2A0F" w:rsidRPr="000C2967" w:rsidRDefault="009F2A0F" w:rsidP="009F2A0F">
      <w:pPr>
        <w:rPr>
          <w:rFonts w:ascii="Times New Roman" w:hAnsi="Times New Roman" w:cs="Times New Roman"/>
          <w:b/>
          <w:sz w:val="28"/>
          <w:szCs w:val="28"/>
        </w:rPr>
      </w:pPr>
    </w:p>
    <w:p w:rsidR="009F2A0F" w:rsidRPr="00337B16" w:rsidRDefault="009F2A0F" w:rsidP="009F2A0F"/>
    <w:p w:rsidR="009F2A0F" w:rsidRDefault="009F2A0F" w:rsidP="009F2A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75F1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64D"/>
    <w:rsid w:val="006F764D"/>
    <w:rsid w:val="009F2A0F"/>
    <w:rsid w:val="00B2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1032AB-1B54-49E4-A1DC-0EC8CBB03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A0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A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2020-03-31T11:13:00Z</dcterms:created>
  <dcterms:modified xsi:type="dcterms:W3CDTF">2020-03-31T11:13:00Z</dcterms:modified>
</cp:coreProperties>
</file>